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17"/>
        <w:gridCol w:w="4849"/>
        <w:gridCol w:w="2097"/>
        <w:gridCol w:w="2013"/>
      </w:tblGrid>
      <w:tr w:rsidR="00811D6B" w:rsidRPr="00581590" w:rsidTr="00D92D59">
        <w:tc>
          <w:tcPr>
            <w:tcW w:w="9776" w:type="dxa"/>
            <w:gridSpan w:val="4"/>
          </w:tcPr>
          <w:p w:rsidR="000D7A4E" w:rsidRPr="000D7A4E" w:rsidRDefault="000D7A4E" w:rsidP="000D7A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A4E">
              <w:rPr>
                <w:rFonts w:ascii="Times New Roman" w:hAnsi="Times New Roman" w:cs="Times New Roman"/>
                <w:b/>
                <w:lang w:val="kk-KZ"/>
              </w:rPr>
              <w:t>СЕМИНАР ТАПСЫРМАЛАРЫ</w:t>
            </w:r>
          </w:p>
          <w:p w:rsidR="00811D6B" w:rsidRPr="00581590" w:rsidRDefault="00811D6B" w:rsidP="00F5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11D6B" w:rsidRPr="00581590" w:rsidTr="00D92D59">
        <w:tc>
          <w:tcPr>
            <w:tcW w:w="9776" w:type="dxa"/>
            <w:gridSpan w:val="4"/>
          </w:tcPr>
          <w:p w:rsidR="00811D6B" w:rsidRPr="00581590" w:rsidRDefault="00811D6B" w:rsidP="00F51C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графигі</w:t>
            </w:r>
          </w:p>
        </w:tc>
      </w:tr>
      <w:tr w:rsidR="00811D6B" w:rsidRPr="00581590" w:rsidTr="00D92D59">
        <w:tc>
          <w:tcPr>
            <w:tcW w:w="817" w:type="dxa"/>
          </w:tcPr>
          <w:p w:rsidR="00811D6B" w:rsidRPr="00581590" w:rsidRDefault="00811D6B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849" w:type="dxa"/>
          </w:tcPr>
          <w:p w:rsidR="00811D6B" w:rsidRPr="00581590" w:rsidRDefault="00811D6B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2097" w:type="dxa"/>
          </w:tcPr>
          <w:p w:rsidR="00811D6B" w:rsidRPr="00581590" w:rsidRDefault="00811D6B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Сағаттар саны</w:t>
            </w:r>
          </w:p>
        </w:tc>
        <w:tc>
          <w:tcPr>
            <w:tcW w:w="2013" w:type="dxa"/>
          </w:tcPr>
          <w:p w:rsidR="00811D6B" w:rsidRPr="00581590" w:rsidRDefault="00811D6B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</w:t>
            </w:r>
            <w:proofErr w:type="spellEnd"/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ды балл</w:t>
            </w:r>
          </w:p>
        </w:tc>
      </w:tr>
      <w:tr w:rsidR="00FC2F62" w:rsidRPr="00581590" w:rsidTr="003D69FD">
        <w:tc>
          <w:tcPr>
            <w:tcW w:w="9776" w:type="dxa"/>
            <w:gridSpan w:val="4"/>
          </w:tcPr>
          <w:p w:rsidR="00FC2F62" w:rsidRPr="00581590" w:rsidRDefault="00FC2F62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Модуль Психология ғылыми білімдер жүйесі ретінде</w:t>
            </w:r>
            <w:r w:rsidRPr="005815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11D6B" w:rsidRPr="00581590" w:rsidTr="00D92D59">
        <w:trPr>
          <w:trHeight w:val="503"/>
        </w:trPr>
        <w:tc>
          <w:tcPr>
            <w:tcW w:w="817" w:type="dxa"/>
          </w:tcPr>
          <w:p w:rsidR="00811D6B" w:rsidRPr="00581590" w:rsidRDefault="00811D6B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11D6B" w:rsidRPr="00581590" w:rsidRDefault="00811D6B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</w:tcPr>
          <w:p w:rsidR="00811D6B" w:rsidRPr="00581590" w:rsidRDefault="00811D6B" w:rsidP="005D23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Семинар/практикалық/ зертханалық сабақтары 1</w:t>
            </w:r>
            <w:r w:rsidR="00055D85"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D2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психология</w:t>
            </w:r>
            <w:r w:rsidR="0064543E"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пәні, оның міндеттері мен әдістері, басқа </w:t>
            </w:r>
            <w:bookmarkStart w:id="0" w:name="_GoBack"/>
            <w:bookmarkEnd w:id="0"/>
            <w:r w:rsidR="0064543E"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салаларымен байланысы</w:t>
            </w:r>
          </w:p>
        </w:tc>
        <w:tc>
          <w:tcPr>
            <w:tcW w:w="2097" w:type="dxa"/>
          </w:tcPr>
          <w:p w:rsidR="00A76334" w:rsidRPr="00581590" w:rsidRDefault="00A76334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76334" w:rsidRPr="00581590" w:rsidRDefault="00A76334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76334" w:rsidRPr="00581590" w:rsidRDefault="00A76334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F51CD0" w:rsidRPr="00581590" w:rsidRDefault="00F51CD0" w:rsidP="00F51C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1CD0" w:rsidRPr="00581590" w:rsidRDefault="00F51CD0" w:rsidP="00F51C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1CD0" w:rsidRPr="00581590" w:rsidRDefault="00F51CD0" w:rsidP="00F51C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F51CD0" w:rsidRPr="00581590" w:rsidRDefault="00F51CD0" w:rsidP="00F51C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D92D59">
        <w:trPr>
          <w:trHeight w:val="741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Психикалық танымдық процестердің жалпы сипаттамасы. Түйсіну мен қабылдау психикалық процесстер жүйесінің бірінші деңгейі ретінде</w:t>
            </w:r>
          </w:p>
          <w:p w:rsidR="000D7A4E" w:rsidRPr="00581590" w:rsidRDefault="000D7A4E" w:rsidP="000D7A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Семинар/практикалық/ зертханалық сабақтары 2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Түйсік және қабылдау психикалық процестер жүйесінің бірінші деңгейі. Түйсінудің  психологиялық ерекшеліктері.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D92D59">
        <w:trPr>
          <w:trHeight w:val="1012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pStyle w:val="21"/>
              <w:jc w:val="both"/>
              <w:rPr>
                <w:b w:val="0"/>
                <w:sz w:val="24"/>
                <w:szCs w:val="24"/>
                <w:lang w:val="kk-KZ" w:eastAsia="ru-RU"/>
              </w:rPr>
            </w:pPr>
            <w:r w:rsidRPr="00581590">
              <w:rPr>
                <w:sz w:val="24"/>
                <w:szCs w:val="24"/>
                <w:lang w:val="kk-KZ" w:eastAsia="ru-RU"/>
              </w:rPr>
              <w:t>Дәріс</w:t>
            </w:r>
            <w:r w:rsidRPr="00581590">
              <w:rPr>
                <w:sz w:val="24"/>
                <w:szCs w:val="24"/>
                <w:lang w:eastAsia="ru-RU"/>
              </w:rPr>
              <w:t xml:space="preserve"> </w:t>
            </w:r>
            <w:r w:rsidRPr="00581590">
              <w:rPr>
                <w:b w:val="0"/>
                <w:sz w:val="24"/>
                <w:szCs w:val="24"/>
                <w:lang w:val="kk-KZ" w:eastAsia="ru-RU"/>
              </w:rPr>
              <w:t>3</w:t>
            </w:r>
            <w:r w:rsidRPr="00581590">
              <w:rPr>
                <w:sz w:val="24"/>
                <w:szCs w:val="24"/>
                <w:lang w:val="kk-KZ" w:eastAsia="ru-RU"/>
              </w:rPr>
              <w:t xml:space="preserve"> </w:t>
            </w:r>
            <w:r w:rsidRPr="00581590">
              <w:rPr>
                <w:rFonts w:eastAsiaTheme="minorHAnsi"/>
                <w:b w:val="0"/>
                <w:bCs w:val="0"/>
                <w:sz w:val="24"/>
                <w:szCs w:val="24"/>
                <w:lang w:val="kk-KZ"/>
              </w:rPr>
              <w:t>Ес психикалық процестер құрылымының негізі ретінде</w:t>
            </w:r>
          </w:p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Семинар/практикалық/ зертханалық сабақтары 3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 туралы жалпы түсінік. Естің физиологиялық механизмдері. Ес процестері.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D92D59">
        <w:trPr>
          <w:trHeight w:val="1012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pStyle w:val="21"/>
              <w:jc w:val="both"/>
              <w:rPr>
                <w:b w:val="0"/>
                <w:sz w:val="24"/>
                <w:szCs w:val="24"/>
                <w:lang w:val="kk-KZ" w:eastAsia="ru-RU"/>
              </w:rPr>
            </w:pPr>
            <w:r w:rsidRPr="00581590">
              <w:rPr>
                <w:sz w:val="24"/>
                <w:szCs w:val="24"/>
                <w:lang w:val="kk-KZ" w:eastAsia="ru-RU"/>
              </w:rPr>
              <w:t xml:space="preserve">Дәріс </w:t>
            </w:r>
            <w:r w:rsidRPr="00581590">
              <w:rPr>
                <w:b w:val="0"/>
                <w:sz w:val="24"/>
                <w:szCs w:val="24"/>
                <w:lang w:val="kk-KZ" w:eastAsia="ru-RU"/>
              </w:rPr>
              <w:t>4</w:t>
            </w:r>
            <w:r w:rsidRPr="00581590">
              <w:rPr>
                <w:sz w:val="24"/>
                <w:szCs w:val="24"/>
                <w:lang w:val="kk-KZ" w:eastAsia="ru-RU"/>
              </w:rPr>
              <w:t xml:space="preserve"> </w:t>
            </w:r>
            <w:r w:rsidRPr="00581590">
              <w:rPr>
                <w:rFonts w:eastAsiaTheme="minorHAnsi"/>
                <w:b w:val="0"/>
                <w:bCs w:val="0"/>
                <w:sz w:val="24"/>
                <w:szCs w:val="24"/>
                <w:lang w:val="kk-KZ"/>
              </w:rPr>
              <w:t>Ойлау ақпаратты өңдеудің жоғары деңгейі</w:t>
            </w:r>
          </w:p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Семинар/практикалық/ зертханалық сабақтары 4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Ойлау процесс және әрекет ретінде. Ойлаудың түрлері. Ойлау және қиял.</w:t>
            </w:r>
          </w:p>
          <w:p w:rsidR="000D7A4E" w:rsidRPr="00581590" w:rsidRDefault="000D7A4E" w:rsidP="000D7A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(Үй тапсырмасы, жоба басы және т.б.)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 жоба: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психологиясын зерттеген ғалымдар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5D23DD">
        <w:trPr>
          <w:trHeight w:val="416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pStyle w:val="21"/>
              <w:jc w:val="both"/>
              <w:rPr>
                <w:b w:val="0"/>
                <w:sz w:val="24"/>
                <w:szCs w:val="24"/>
                <w:lang w:val="kk-KZ" w:eastAsia="ru-RU"/>
              </w:rPr>
            </w:pPr>
            <w:r w:rsidRPr="00581590">
              <w:rPr>
                <w:sz w:val="24"/>
                <w:szCs w:val="24"/>
                <w:lang w:val="kk-KZ" w:eastAsia="ru-RU"/>
              </w:rPr>
              <w:t xml:space="preserve">Дәріс </w:t>
            </w:r>
            <w:r w:rsidRPr="00581590">
              <w:rPr>
                <w:b w:val="0"/>
                <w:sz w:val="24"/>
                <w:szCs w:val="24"/>
                <w:lang w:val="kk-KZ" w:eastAsia="ru-RU"/>
              </w:rPr>
              <w:t>5.</w:t>
            </w:r>
            <w:r w:rsidRPr="00581590">
              <w:rPr>
                <w:rFonts w:eastAsiaTheme="minorHAnsi"/>
                <w:b w:val="0"/>
                <w:bCs w:val="0"/>
                <w:sz w:val="24"/>
                <w:szCs w:val="24"/>
                <w:lang w:val="kk-KZ"/>
              </w:rPr>
              <w:t xml:space="preserve"> Зейін. Зейіннің танымдық процесс ретінде сипатталуы.</w:t>
            </w:r>
          </w:p>
          <w:p w:rsidR="000D7A4E" w:rsidRPr="00581590" w:rsidRDefault="000D7A4E" w:rsidP="000D7A4E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81590">
              <w:rPr>
                <w:b/>
                <w:sz w:val="24"/>
                <w:szCs w:val="24"/>
                <w:lang w:val="kk-KZ" w:eastAsia="ru-RU"/>
              </w:rPr>
              <w:t>Семинар/практикалық/ зертханалық сабақтары 5</w:t>
            </w:r>
            <w:r w:rsidRPr="00581590">
              <w:rPr>
                <w:sz w:val="24"/>
                <w:szCs w:val="24"/>
                <w:lang w:val="kk-KZ"/>
              </w:rPr>
              <w:t xml:space="preserve"> Зейіннің танымдық процесс ретінде сипатталуы. Зейіннің қасиеттері психологиялық феномен ретінде. Зейіннің нейрофизиологиялық механизмдері. Зейінділіктің қалыптасуы.</w:t>
            </w:r>
          </w:p>
          <w:p w:rsidR="000D7A4E" w:rsidRPr="00581590" w:rsidRDefault="000D7A4E" w:rsidP="000D7A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(Үй тапсырмасы, жоба басы және т.б.)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Индивидуалды  жоба: </w:t>
            </w:r>
            <w:proofErr w:type="spellStart"/>
            <w:r w:rsidRPr="00581590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581590">
              <w:rPr>
                <w:rFonts w:ascii="Times New Roman" w:hAnsi="Times New Roman" w:cs="Times New Roman"/>
                <w:sz w:val="24"/>
                <w:szCs w:val="24"/>
              </w:rPr>
              <w:t xml:space="preserve"> А. Р.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581590">
              <w:rPr>
                <w:rFonts w:ascii="Times New Roman" w:hAnsi="Times New Roman" w:cs="Times New Roman"/>
                <w:sz w:val="24"/>
                <w:szCs w:val="24"/>
              </w:rPr>
              <w:t>Маленькая книжка о большой памяти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815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кітабына аннотация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564F89">
        <w:trPr>
          <w:trHeight w:val="2421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</w:t>
            </w: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6.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Эмоциялар. </w:t>
            </w:r>
            <w:r w:rsidRPr="00581590">
              <w:rPr>
                <w:rFonts w:ascii="Times New Roman" w:hAnsi="Times New Roman" w:cs="Times New Roman"/>
                <w:sz w:val="24"/>
                <w:szCs w:val="24"/>
              </w:rPr>
              <w:t xml:space="preserve">Эмоция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</w:t>
            </w:r>
            <w:proofErr w:type="spellStart"/>
            <w:r w:rsidRPr="00581590">
              <w:rPr>
                <w:rFonts w:ascii="Times New Roman" w:hAnsi="Times New Roman" w:cs="Times New Roman"/>
                <w:sz w:val="24"/>
                <w:szCs w:val="24"/>
              </w:rPr>
              <w:t>теориялар</w:t>
            </w:r>
            <w:proofErr w:type="spellEnd"/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D7A4E" w:rsidRPr="00581590" w:rsidRDefault="000D7A4E" w:rsidP="000D7A4E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81590">
              <w:rPr>
                <w:b/>
                <w:sz w:val="24"/>
                <w:szCs w:val="24"/>
                <w:lang w:val="kk-KZ" w:eastAsia="ru-RU"/>
              </w:rPr>
              <w:t>Семинар/практикалық/ зертханалық сабақтары 6</w:t>
            </w:r>
            <w:r w:rsidRPr="00581590">
              <w:rPr>
                <w:sz w:val="24"/>
                <w:szCs w:val="24"/>
                <w:lang w:val="kk-KZ"/>
              </w:rPr>
              <w:t xml:space="preserve"> Эмоциялар. Эмоция туралы теориялар.</w:t>
            </w:r>
          </w:p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СӨЖ (Үй тапсырмасы, жоба басы және т.б.)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 жоба: Психодиагностикада пайдаланылатын әдістер (байқау, сауал-жауап, әңгімелесу, интервью, анкета, эксперимент, тест) презентация жасау.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D92D59">
        <w:trPr>
          <w:trHeight w:val="1012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849" w:type="dxa"/>
          </w:tcPr>
          <w:p w:rsidR="000D7A4E" w:rsidRPr="00581590" w:rsidRDefault="000D7A4E" w:rsidP="000D7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</w:t>
            </w: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7.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Темперамент, мінез және қабілет</w:t>
            </w:r>
          </w:p>
          <w:p w:rsidR="000D7A4E" w:rsidRPr="00581590" w:rsidRDefault="000D7A4E" w:rsidP="000D7A4E">
            <w:pPr>
              <w:pStyle w:val="Normal1"/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81590">
              <w:rPr>
                <w:b/>
                <w:sz w:val="24"/>
                <w:szCs w:val="24"/>
                <w:lang w:val="kk-KZ" w:eastAsia="ru-RU"/>
              </w:rPr>
              <w:t>Семинар/практикалық/ зертханалық сабақтары 7</w:t>
            </w:r>
            <w:r w:rsidRPr="00581590">
              <w:rPr>
                <w:sz w:val="24"/>
                <w:szCs w:val="24"/>
                <w:lang w:val="kk-KZ"/>
              </w:rPr>
              <w:t xml:space="preserve"> Темперамент алғашқы индивидтік қасиеттер жиынтығы ретінде. Темпераменттің теориялары. Мінездің қалыптасу мәселелері. Қабілет</w:t>
            </w:r>
            <w:r w:rsidRPr="00581590">
              <w:rPr>
                <w:sz w:val="24"/>
                <w:szCs w:val="24"/>
                <w:lang w:val="sr-Cyrl-CS"/>
              </w:rPr>
              <w:t>т</w:t>
            </w:r>
            <w:r w:rsidRPr="00581590">
              <w:rPr>
                <w:sz w:val="24"/>
                <w:szCs w:val="24"/>
                <w:lang w:val="kk-KZ"/>
              </w:rPr>
              <w:t>ің дамуы</w:t>
            </w:r>
          </w:p>
          <w:p w:rsidR="000D7A4E" w:rsidRPr="00581590" w:rsidRDefault="000D7A4E" w:rsidP="000D7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(Үй тапсырмасы, жоба және т.б.)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A73BC" w:rsidRPr="00581590" w:rsidTr="002C4E72">
        <w:trPr>
          <w:trHeight w:val="221"/>
        </w:trPr>
        <w:tc>
          <w:tcPr>
            <w:tcW w:w="817" w:type="dxa"/>
          </w:tcPr>
          <w:p w:rsidR="00DA73BC" w:rsidRPr="00581590" w:rsidRDefault="00DA73BC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:rsidR="00123C82" w:rsidRPr="00581590" w:rsidRDefault="00DA73BC" w:rsidP="002C4E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  <w:r w:rsidR="002C4E72"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097" w:type="dxa"/>
          </w:tcPr>
          <w:p w:rsidR="00DA73BC" w:rsidRPr="00581590" w:rsidRDefault="00DA73BC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DA73BC" w:rsidRPr="000D7A4E" w:rsidRDefault="000D7A4E" w:rsidP="00F51C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</w:tr>
      <w:tr w:rsidR="00F51CD0" w:rsidRPr="00581590" w:rsidTr="002C4E72">
        <w:trPr>
          <w:trHeight w:val="336"/>
        </w:trPr>
        <w:tc>
          <w:tcPr>
            <w:tcW w:w="817" w:type="dxa"/>
          </w:tcPr>
          <w:p w:rsidR="00F51CD0" w:rsidRPr="00581590" w:rsidRDefault="00F51CD0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:rsidR="00F51CD0" w:rsidRPr="00581590" w:rsidRDefault="00F51CD0" w:rsidP="00F51C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</w:tcPr>
          <w:p w:rsidR="00F51CD0" w:rsidRPr="00581590" w:rsidRDefault="00F51CD0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F51CD0" w:rsidRPr="00581590" w:rsidRDefault="00F51CD0" w:rsidP="00F51C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A73BC" w:rsidRPr="00581590" w:rsidTr="002C4E72">
        <w:trPr>
          <w:trHeight w:val="301"/>
        </w:trPr>
        <w:tc>
          <w:tcPr>
            <w:tcW w:w="817" w:type="dxa"/>
          </w:tcPr>
          <w:p w:rsidR="00DA73BC" w:rsidRPr="00581590" w:rsidRDefault="00DA73BC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849" w:type="dxa"/>
          </w:tcPr>
          <w:p w:rsidR="00DA73BC" w:rsidRPr="00581590" w:rsidRDefault="00DA73BC" w:rsidP="00F51C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2097" w:type="dxa"/>
          </w:tcPr>
          <w:p w:rsidR="00DA73BC" w:rsidRPr="00581590" w:rsidRDefault="00DA73BC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DA73BC" w:rsidRPr="00581590" w:rsidRDefault="00DA73BC" w:rsidP="00F51C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C2F62" w:rsidRPr="00581590" w:rsidTr="00E52688">
        <w:trPr>
          <w:trHeight w:val="301"/>
        </w:trPr>
        <w:tc>
          <w:tcPr>
            <w:tcW w:w="9776" w:type="dxa"/>
            <w:gridSpan w:val="4"/>
          </w:tcPr>
          <w:p w:rsidR="00FC2F62" w:rsidRPr="00581590" w:rsidRDefault="00FC2F62" w:rsidP="00FC2F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Модуль Тұлғааралық қатынас және топішілік қарым-қатынас психологиясы</w:t>
            </w:r>
          </w:p>
        </w:tc>
      </w:tr>
      <w:tr w:rsidR="000D7A4E" w:rsidRPr="00581590" w:rsidTr="00D92D59">
        <w:trPr>
          <w:trHeight w:val="1012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pStyle w:val="Normal1"/>
              <w:shd w:val="clear" w:color="auto" w:fill="FFFFFF"/>
              <w:jc w:val="both"/>
              <w:rPr>
                <w:b/>
                <w:sz w:val="24"/>
                <w:szCs w:val="24"/>
                <w:lang w:val="kk-KZ"/>
              </w:rPr>
            </w:pPr>
            <w:r w:rsidRPr="00581590">
              <w:rPr>
                <w:b/>
                <w:sz w:val="24"/>
                <w:szCs w:val="24"/>
                <w:lang w:val="kk-KZ" w:eastAsia="ru-RU"/>
              </w:rPr>
              <w:t xml:space="preserve">Дәріс 8. </w:t>
            </w:r>
            <w:r w:rsidRPr="00581590">
              <w:rPr>
                <w:sz w:val="24"/>
                <w:szCs w:val="24"/>
                <w:lang w:val="kk-KZ"/>
              </w:rPr>
              <w:t>Тұлғааралық коммуникация. Қарым-қатынас құрылымы және функциялары.</w:t>
            </w:r>
          </w:p>
          <w:p w:rsidR="000D7A4E" w:rsidRPr="00581590" w:rsidRDefault="000D7A4E" w:rsidP="000D7A4E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81590">
              <w:rPr>
                <w:b/>
                <w:sz w:val="24"/>
                <w:szCs w:val="24"/>
                <w:lang w:val="kk-KZ" w:eastAsia="ru-RU"/>
              </w:rPr>
              <w:t>Семинар/практикалық/ зертханалық сабақтары 8</w:t>
            </w:r>
            <w:r w:rsidRPr="00581590">
              <w:rPr>
                <w:sz w:val="24"/>
                <w:szCs w:val="24"/>
                <w:lang w:val="kk-KZ"/>
              </w:rPr>
              <w:t>. Тұлғааралық коммуникация. Қарым-қатынас құрылымы және функциялары.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FC2F62">
        <w:trPr>
          <w:trHeight w:val="1080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81590">
              <w:rPr>
                <w:b/>
                <w:sz w:val="24"/>
                <w:szCs w:val="24"/>
                <w:lang w:val="kk-KZ" w:eastAsia="ru-RU"/>
              </w:rPr>
              <w:t xml:space="preserve">Дәріс 9. </w:t>
            </w:r>
            <w:r w:rsidRPr="00581590">
              <w:rPr>
                <w:bCs/>
                <w:sz w:val="24"/>
                <w:szCs w:val="24"/>
                <w:lang w:val="kk-KZ"/>
              </w:rPr>
              <w:t>Вербалды және вербалды емес қарым-қатынастар</w:t>
            </w:r>
            <w:r w:rsidRPr="00581590">
              <w:rPr>
                <w:sz w:val="24"/>
                <w:szCs w:val="24"/>
                <w:lang w:val="kk-KZ"/>
              </w:rPr>
              <w:t>.</w:t>
            </w:r>
          </w:p>
          <w:p w:rsidR="000D7A4E" w:rsidRPr="00581590" w:rsidRDefault="000D7A4E" w:rsidP="000D7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Семинар/практикалық/ зертханалық сабақтары </w:t>
            </w: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15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Вербалды және вербалды емес қарым-қатынастар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D92D59">
        <w:trPr>
          <w:trHeight w:val="1012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81590">
              <w:rPr>
                <w:b/>
                <w:sz w:val="24"/>
                <w:szCs w:val="24"/>
                <w:lang w:val="kk-KZ" w:eastAsia="ru-RU"/>
              </w:rPr>
              <w:t xml:space="preserve">Дәріс 10. </w:t>
            </w:r>
            <w:r w:rsidRPr="00581590">
              <w:rPr>
                <w:sz w:val="24"/>
                <w:szCs w:val="24"/>
                <w:lang w:val="kk-KZ"/>
              </w:rPr>
              <w:t>Тұлғааралық қатынас психологиясы</w:t>
            </w:r>
            <w:r w:rsidRPr="00581590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0D7A4E" w:rsidRPr="00581590" w:rsidRDefault="000D7A4E" w:rsidP="000D7A4E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81590">
              <w:rPr>
                <w:b/>
                <w:sz w:val="24"/>
                <w:szCs w:val="24"/>
                <w:lang w:val="kk-KZ" w:eastAsia="ru-RU"/>
              </w:rPr>
              <w:t>Семинар/практикалық/ зертханалық сабақтары 10</w:t>
            </w:r>
            <w:r w:rsidRPr="00581590">
              <w:rPr>
                <w:sz w:val="24"/>
                <w:szCs w:val="24"/>
                <w:lang w:val="kk-KZ"/>
              </w:rPr>
              <w:t xml:space="preserve"> Сендіру және оның негізгі ережелерін талдау.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D92D59">
        <w:trPr>
          <w:trHeight w:val="1012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11.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қарым-қатынас психологиясы</w:t>
            </w: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Семинар/практикалық/ зертханалық сабақтары 11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Іскерлік қарым-қатынас психологиясы.</w:t>
            </w:r>
          </w:p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(Үй тапсырмасы, жоба басы және т.б.)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жоба: </w:t>
            </w:r>
            <w:r w:rsidRPr="005815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Вербалды емес қарым-қатынасты зерттейтін ғылым салаларына талдау жасау.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564F89">
        <w:trPr>
          <w:trHeight w:val="834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12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Қарым-қатынастағы зоналар.</w:t>
            </w:r>
          </w:p>
          <w:p w:rsidR="000D7A4E" w:rsidRPr="00581590" w:rsidRDefault="000D7A4E" w:rsidP="000D7A4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Семинар/практикалық/ зертханалық сабақтары 12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процесіндегі психологиялық әсер ету әдістері: сендіру және жұғу. Психологиялық қорғаныс механизмдері.</w:t>
            </w:r>
          </w:p>
          <w:p w:rsidR="000D7A4E" w:rsidRPr="00581590" w:rsidRDefault="000D7A4E" w:rsidP="000D7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(Үй тапсырмасы, жоба басы және т.б.)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Индивидуалды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жоба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: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Манипуляция, техникасы мен қорғаныс механизмдері</w:t>
            </w:r>
            <w:r w:rsidRPr="005815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конспектілеу және талдау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D92D59">
        <w:trPr>
          <w:trHeight w:val="1012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</w:t>
            </w:r>
            <w:r w:rsidRPr="005815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қарым-қатынас психологиясы</w:t>
            </w:r>
          </w:p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Семинар/практикалық/ зертханалық сабақтары 13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қарым-қатынас психологиясы</w:t>
            </w:r>
          </w:p>
          <w:p w:rsidR="000D7A4E" w:rsidRPr="00581590" w:rsidRDefault="000D7A4E" w:rsidP="000D7A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(Үй тапсырмасы, жоба басы және т.б.)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Индивидуалды жоба:</w:t>
            </w:r>
            <w:r w:rsidRPr="005815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«Комплимент» тақырыбына баяндама немесе презентация жасау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FC2F62">
        <w:trPr>
          <w:trHeight w:val="1354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</w:t>
            </w:r>
            <w:r w:rsidRPr="005815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ХХІ ғасырдағы қарым-қатынас дамуының перспективалары</w:t>
            </w: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Семинар/практикалық/ зертханалық сабақтары 14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ХХІ ғасырдағы қарым-қатынас дамуының перспективаларын талқылау.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7A4E" w:rsidRPr="00581590" w:rsidTr="00D92D59">
        <w:trPr>
          <w:trHeight w:val="1012"/>
        </w:trPr>
        <w:tc>
          <w:tcPr>
            <w:tcW w:w="81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:rsidR="000D7A4E" w:rsidRPr="00581590" w:rsidRDefault="000D7A4E" w:rsidP="000D7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Дәріс </w:t>
            </w: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15.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Авторитарлық, демократиялық және либералды стилдердің оқушы мен оқытушы арасындағы қарым-қатынас</w:t>
            </w:r>
          </w:p>
          <w:p w:rsidR="000D7A4E" w:rsidRPr="00581590" w:rsidRDefault="000D7A4E" w:rsidP="000D7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Семинар/практикалық/ зертханалық сабақтары 15 </w:t>
            </w:r>
            <w:r w:rsidRPr="00581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Авторитарлық, демократиялық және либералды стилдердің оқушы мен оқытушы арасындағы қарым-қатынасына әсерін талдау</w:t>
            </w:r>
          </w:p>
        </w:tc>
        <w:tc>
          <w:tcPr>
            <w:tcW w:w="2097" w:type="dxa"/>
          </w:tcPr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A4E" w:rsidRPr="00581590" w:rsidRDefault="000D7A4E" w:rsidP="000D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1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3" w:type="dxa"/>
          </w:tcPr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0D7A4E" w:rsidRPr="00581590" w:rsidRDefault="000D7A4E" w:rsidP="000D7A4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D2663" w:rsidRPr="00581590" w:rsidTr="002C4E72">
        <w:trPr>
          <w:trHeight w:val="299"/>
        </w:trPr>
        <w:tc>
          <w:tcPr>
            <w:tcW w:w="817" w:type="dxa"/>
          </w:tcPr>
          <w:p w:rsidR="003D2663" w:rsidRPr="00581590" w:rsidRDefault="003D2663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:rsidR="003D2663" w:rsidRPr="00581590" w:rsidRDefault="003D2663" w:rsidP="00F51C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</w:tcPr>
          <w:p w:rsidR="003D2663" w:rsidRPr="00581590" w:rsidRDefault="003D2663" w:rsidP="00F51C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3D2663" w:rsidRPr="000D7A4E" w:rsidRDefault="000D7A4E" w:rsidP="00F51CD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</w:tbl>
    <w:p w:rsidR="00811D6B" w:rsidRPr="00581590" w:rsidRDefault="00811D6B" w:rsidP="00F51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033B" w:rsidRPr="00581590" w:rsidRDefault="00C9033B" w:rsidP="00F51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4E2" w:rsidRPr="00F51CD0" w:rsidRDefault="003444E2" w:rsidP="00F51C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444E2" w:rsidRPr="00F51CD0" w:rsidSect="003444E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1F7653"/>
    <w:multiLevelType w:val="hybridMultilevel"/>
    <w:tmpl w:val="249A8DCA"/>
    <w:lvl w:ilvl="0" w:tplc="70061714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B07F7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375A0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641D12"/>
    <w:multiLevelType w:val="hybridMultilevel"/>
    <w:tmpl w:val="663C6C96"/>
    <w:lvl w:ilvl="0" w:tplc="1E9E1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0248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550101"/>
    <w:multiLevelType w:val="hybridMultilevel"/>
    <w:tmpl w:val="754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C5568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1C6D20"/>
    <w:multiLevelType w:val="hybridMultilevel"/>
    <w:tmpl w:val="3A76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165C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932D38"/>
    <w:multiLevelType w:val="hybridMultilevel"/>
    <w:tmpl w:val="44EC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8"/>
  </w:num>
  <w:num w:numId="17">
    <w:abstractNumId w:val="11"/>
  </w:num>
  <w:num w:numId="18">
    <w:abstractNumId w:val="16"/>
  </w:num>
  <w:num w:numId="19">
    <w:abstractNumId w:val="3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6B"/>
    <w:rsid w:val="000329BD"/>
    <w:rsid w:val="00055D85"/>
    <w:rsid w:val="000A7FED"/>
    <w:rsid w:val="000B5DF5"/>
    <w:rsid w:val="000D0406"/>
    <w:rsid w:val="000D7A4E"/>
    <w:rsid w:val="000F7047"/>
    <w:rsid w:val="00123C82"/>
    <w:rsid w:val="00145454"/>
    <w:rsid w:val="00181481"/>
    <w:rsid w:val="00181DB0"/>
    <w:rsid w:val="001B6E23"/>
    <w:rsid w:val="002C4E72"/>
    <w:rsid w:val="002D4C4E"/>
    <w:rsid w:val="002F4DB4"/>
    <w:rsid w:val="003444E2"/>
    <w:rsid w:val="00351551"/>
    <w:rsid w:val="003571B5"/>
    <w:rsid w:val="003B0EA7"/>
    <w:rsid w:val="003C11A3"/>
    <w:rsid w:val="003D2663"/>
    <w:rsid w:val="0044343F"/>
    <w:rsid w:val="00476765"/>
    <w:rsid w:val="004A1171"/>
    <w:rsid w:val="0052266F"/>
    <w:rsid w:val="00555BCD"/>
    <w:rsid w:val="00564F89"/>
    <w:rsid w:val="00581590"/>
    <w:rsid w:val="005D23DD"/>
    <w:rsid w:val="005D6228"/>
    <w:rsid w:val="005F4BF7"/>
    <w:rsid w:val="0064543E"/>
    <w:rsid w:val="006E1CAE"/>
    <w:rsid w:val="006F2A68"/>
    <w:rsid w:val="00744D44"/>
    <w:rsid w:val="00811D6B"/>
    <w:rsid w:val="008C05DB"/>
    <w:rsid w:val="008D4A08"/>
    <w:rsid w:val="0090445B"/>
    <w:rsid w:val="0094001F"/>
    <w:rsid w:val="00947C49"/>
    <w:rsid w:val="00990AA5"/>
    <w:rsid w:val="009A1B25"/>
    <w:rsid w:val="009F19FB"/>
    <w:rsid w:val="009F729E"/>
    <w:rsid w:val="00A14F4E"/>
    <w:rsid w:val="00A2296D"/>
    <w:rsid w:val="00A47D3C"/>
    <w:rsid w:val="00A702D4"/>
    <w:rsid w:val="00A76334"/>
    <w:rsid w:val="00AE4593"/>
    <w:rsid w:val="00AE4CF4"/>
    <w:rsid w:val="00B2369F"/>
    <w:rsid w:val="00B60DD0"/>
    <w:rsid w:val="00B62704"/>
    <w:rsid w:val="00B87746"/>
    <w:rsid w:val="00BB7A5A"/>
    <w:rsid w:val="00BC5589"/>
    <w:rsid w:val="00C23FAB"/>
    <w:rsid w:val="00C56E7D"/>
    <w:rsid w:val="00C9033B"/>
    <w:rsid w:val="00CE589A"/>
    <w:rsid w:val="00D27C63"/>
    <w:rsid w:val="00D82EE4"/>
    <w:rsid w:val="00D92D59"/>
    <w:rsid w:val="00D9464A"/>
    <w:rsid w:val="00DA73BC"/>
    <w:rsid w:val="00DC5CD5"/>
    <w:rsid w:val="00DF4C05"/>
    <w:rsid w:val="00E53A93"/>
    <w:rsid w:val="00E874CC"/>
    <w:rsid w:val="00F3187D"/>
    <w:rsid w:val="00F478CF"/>
    <w:rsid w:val="00F51CD0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736A-F466-448A-B8AF-B1852A3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811D6B"/>
  </w:style>
  <w:style w:type="paragraph" w:styleId="a4">
    <w:name w:val="List Paragraph"/>
    <w:basedOn w:val="a"/>
    <w:uiPriority w:val="34"/>
    <w:qFormat/>
    <w:rsid w:val="00811D6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1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D6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F4DB4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8">
    <w:name w:val="Название Знак"/>
    <w:basedOn w:val="a0"/>
    <w:link w:val="a7"/>
    <w:uiPriority w:val="99"/>
    <w:rsid w:val="002F4DB4"/>
    <w:rPr>
      <w:rFonts w:ascii="Times Kaz" w:eastAsia="Times New Roman" w:hAnsi="Times Kaz" w:cs="Times Kaz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unhideWhenUsed/>
    <w:rsid w:val="00A14F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14F4E"/>
  </w:style>
  <w:style w:type="paragraph" w:styleId="2">
    <w:name w:val="Body Text 2"/>
    <w:basedOn w:val="a"/>
    <w:link w:val="20"/>
    <w:uiPriority w:val="99"/>
    <w:unhideWhenUsed/>
    <w:rsid w:val="00A14F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14F4E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uiPriority w:val="99"/>
    <w:rsid w:val="00A14F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uiPriority w:val="99"/>
    <w:rsid w:val="00A14F4E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DC5C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бычный (веб)1"/>
    <w:aliases w:val="Обычный (Web)"/>
    <w:basedOn w:val="a"/>
    <w:rsid w:val="00A2296D"/>
    <w:pPr>
      <w:widowControl w:val="0"/>
      <w:adjustRightInd w:val="0"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Обычный1"/>
    <w:rsid w:val="00A22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2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2296D"/>
    <w:rPr>
      <w:b/>
      <w:bCs/>
    </w:rPr>
  </w:style>
  <w:style w:type="paragraph" w:customStyle="1" w:styleId="22">
    <w:name w:val="Обычный2"/>
    <w:rsid w:val="00A22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F2E5-FD46-49E0-AB70-8966FCDA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Калымбетова Эльмира</cp:lastModifiedBy>
  <cp:revision>4</cp:revision>
  <dcterms:created xsi:type="dcterms:W3CDTF">2016-11-10T10:21:00Z</dcterms:created>
  <dcterms:modified xsi:type="dcterms:W3CDTF">2016-11-10T10:26:00Z</dcterms:modified>
</cp:coreProperties>
</file>